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8E5" w:rsidRDefault="00DE1270" w:rsidP="007702C4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  <w:r w:rsidR="00FF5408" w:rsidRPr="0073132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D50FE" w:rsidRDefault="00DE1270" w:rsidP="000328E5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 проекту постановления Кабинета Министров Кыргызской республики “Об утверждении </w:t>
      </w:r>
      <w:r>
        <w:rPr>
          <w:rFonts w:ascii="Times New Roman" w:hAnsi="Times New Roman"/>
          <w:b/>
          <w:sz w:val="28"/>
          <w:szCs w:val="28"/>
          <w:lang w:val="x-none"/>
        </w:rPr>
        <w:t>Положения</w:t>
      </w:r>
      <w:r w:rsidR="00CC0E20" w:rsidRPr="0073132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C0E20" w:rsidRPr="0073132B">
        <w:rPr>
          <w:rFonts w:ascii="Times New Roman" w:hAnsi="Times New Roman"/>
          <w:b/>
          <w:sz w:val="28"/>
          <w:szCs w:val="28"/>
          <w:lang w:val="x-none"/>
        </w:rPr>
        <w:t>о порядке проведения аттестации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воспитателей и учителей </w:t>
      </w:r>
      <w:r w:rsidR="00CC0E20" w:rsidRPr="0073132B">
        <w:rPr>
          <w:rFonts w:ascii="Times New Roman" w:hAnsi="Times New Roman"/>
          <w:b/>
          <w:sz w:val="28"/>
          <w:szCs w:val="28"/>
          <w:lang w:val="ky-KG"/>
        </w:rPr>
        <w:t>дошкольных образовательных организаций</w:t>
      </w:r>
      <w:r w:rsidR="00FF5408" w:rsidRPr="0073132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C0E20" w:rsidRPr="0073132B">
        <w:rPr>
          <w:rFonts w:ascii="Times New Roman" w:hAnsi="Times New Roman"/>
          <w:b/>
          <w:sz w:val="28"/>
          <w:szCs w:val="28"/>
          <w:lang w:val="x-none"/>
        </w:rPr>
        <w:t>Кыргызской Республики</w:t>
      </w:r>
      <w:r w:rsidR="00CC0E20" w:rsidRPr="0073132B">
        <w:rPr>
          <w:rFonts w:ascii="Times New Roman" w:hAnsi="Times New Roman"/>
          <w:b/>
          <w:sz w:val="28"/>
          <w:szCs w:val="28"/>
          <w:lang w:val="ky-KG"/>
        </w:rPr>
        <w:t>”</w:t>
      </w:r>
    </w:p>
    <w:p w:rsidR="00DE1270" w:rsidRPr="00DE1270" w:rsidRDefault="004D133F" w:rsidP="000C594F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DE1270">
        <w:rPr>
          <w:rFonts w:ascii="Times New Roman" w:hAnsi="Times New Roman"/>
          <w:b/>
          <w:sz w:val="28"/>
          <w:szCs w:val="28"/>
          <w:lang w:val="ky-KG"/>
        </w:rPr>
        <w:t>1. Цели и задачи проекта</w:t>
      </w:r>
    </w:p>
    <w:p w:rsidR="002B5FB9" w:rsidRPr="00DB0228" w:rsidRDefault="000328E5" w:rsidP="000C594F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3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0228">
        <w:rPr>
          <w:rFonts w:ascii="Times New Roman" w:hAnsi="Times New Roman"/>
          <w:sz w:val="28"/>
          <w:szCs w:val="28"/>
          <w:lang w:val="ky-KG"/>
        </w:rPr>
        <w:t xml:space="preserve">Целью настоящего проекта постановления Кабинета Министров Кыргызской Республики является </w:t>
      </w:r>
      <w:r w:rsidR="00DB0228"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присвоение квалификационной категории </w:t>
      </w:r>
      <w:r w:rsidR="00DB0228">
        <w:rPr>
          <w:rFonts w:ascii="Times New Roman" w:hAnsi="Times New Roman"/>
          <w:sz w:val="28"/>
          <w:szCs w:val="28"/>
          <w:lang w:val="ky-KG"/>
        </w:rPr>
        <w:t>воспитателям и учителям до</w:t>
      </w:r>
      <w:r w:rsidR="001620C5">
        <w:rPr>
          <w:rFonts w:ascii="Times New Roman" w:hAnsi="Times New Roman"/>
          <w:sz w:val="28"/>
          <w:szCs w:val="28"/>
          <w:lang w:val="ky-KG"/>
        </w:rPr>
        <w:t>ш</w:t>
      </w:r>
      <w:r w:rsidR="00DB0228">
        <w:rPr>
          <w:rFonts w:ascii="Times New Roman" w:hAnsi="Times New Roman"/>
          <w:sz w:val="28"/>
          <w:szCs w:val="28"/>
          <w:lang w:val="ky-KG"/>
        </w:rPr>
        <w:t>кольных образовательных организаций</w:t>
      </w:r>
      <w:r w:rsidR="00302843">
        <w:rPr>
          <w:rFonts w:ascii="Times New Roman" w:hAnsi="Times New Roman"/>
          <w:sz w:val="28"/>
          <w:szCs w:val="28"/>
          <w:lang w:val="ky-KG"/>
        </w:rPr>
        <w:t xml:space="preserve"> для</w:t>
      </w:r>
      <w:r w:rsidR="00DB022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02843">
        <w:rPr>
          <w:rFonts w:ascii="Times New Roman" w:eastAsia="Times New Roman" w:hAnsi="Times New Roman"/>
          <w:sz w:val="28"/>
          <w:szCs w:val="28"/>
          <w:lang w:eastAsia="ru-RU"/>
        </w:rPr>
        <w:t>стимулирования</w:t>
      </w:r>
      <w:r w:rsidR="00DB0228"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целенаправленного повышения уровня их педагогического мастерства, профес</w:t>
      </w:r>
      <w:r w:rsidR="00DB0228">
        <w:rPr>
          <w:rFonts w:ascii="Times New Roman" w:eastAsia="Times New Roman" w:hAnsi="Times New Roman"/>
          <w:sz w:val="28"/>
          <w:szCs w:val="28"/>
          <w:lang w:eastAsia="ru-RU"/>
        </w:rPr>
        <w:t>сионального и личностного роста.</w:t>
      </w:r>
    </w:p>
    <w:p w:rsidR="002B5FB9" w:rsidRPr="00DB0228" w:rsidRDefault="002B5FB9" w:rsidP="00FF5408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Задачей настоящего проекта постановления </w:t>
      </w:r>
      <w:r w:rsidR="00DB0228">
        <w:rPr>
          <w:rFonts w:ascii="Times New Roman" w:hAnsi="Times New Roman"/>
          <w:sz w:val="28"/>
          <w:szCs w:val="28"/>
          <w:lang w:val="ky-KG"/>
        </w:rPr>
        <w:t xml:space="preserve"> Кабинета Министров 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>является</w:t>
      </w:r>
      <w:r w:rsidR="00DB022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0228" w:rsidRPr="00A67FA7">
        <w:rPr>
          <w:rFonts w:ascii="Times New Roman" w:eastAsia="Times New Roman" w:hAnsi="Times New Roman"/>
          <w:sz w:val="28"/>
          <w:szCs w:val="28"/>
          <w:lang w:eastAsia="ru-RU"/>
        </w:rPr>
        <w:t>повышение качества и эффективности образовательных услуг</w:t>
      </w:r>
      <w:r w:rsidR="00DB0228">
        <w:rPr>
          <w:rFonts w:ascii="Times New Roman" w:eastAsia="Times New Roman" w:hAnsi="Times New Roman"/>
          <w:sz w:val="28"/>
          <w:szCs w:val="28"/>
          <w:lang w:eastAsia="ru-RU"/>
        </w:rPr>
        <w:t>, предоставляемых дошкольными образовательн</w:t>
      </w:r>
      <w:r w:rsidR="00DB0228" w:rsidRPr="00A67FA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D133F">
        <w:rPr>
          <w:rFonts w:ascii="Times New Roman" w:eastAsia="Times New Roman" w:hAnsi="Times New Roman"/>
          <w:sz w:val="28"/>
          <w:szCs w:val="28"/>
          <w:lang w:eastAsia="ru-RU"/>
        </w:rPr>
        <w:t>ми организациями и</w:t>
      </w:r>
      <w:r w:rsidR="004D133F" w:rsidRPr="004D133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133F">
        <w:rPr>
          <w:rFonts w:ascii="Times New Roman" w:hAnsi="Times New Roman"/>
          <w:sz w:val="28"/>
          <w:szCs w:val="28"/>
          <w:lang w:val="ky-KG"/>
        </w:rPr>
        <w:t xml:space="preserve">утверждение Положения </w:t>
      </w:r>
      <w:r w:rsidR="004D133F" w:rsidRPr="0073132B">
        <w:rPr>
          <w:rFonts w:ascii="Times New Roman" w:hAnsi="Times New Roman"/>
          <w:sz w:val="28"/>
          <w:szCs w:val="28"/>
          <w:lang w:val="ky-KG"/>
        </w:rPr>
        <w:t>о порядке  проведения  аттес</w:t>
      </w:r>
      <w:r w:rsidR="004D133F">
        <w:rPr>
          <w:rFonts w:ascii="Times New Roman" w:hAnsi="Times New Roman"/>
          <w:sz w:val="28"/>
          <w:szCs w:val="28"/>
          <w:lang w:val="ky-KG"/>
        </w:rPr>
        <w:t xml:space="preserve">тации воспитателей и учителей </w:t>
      </w:r>
      <w:r w:rsidR="004D133F" w:rsidRPr="00DE1270">
        <w:rPr>
          <w:rFonts w:ascii="Times New Roman" w:hAnsi="Times New Roman"/>
          <w:sz w:val="28"/>
          <w:szCs w:val="28"/>
          <w:lang w:val="ky-KG"/>
        </w:rPr>
        <w:t xml:space="preserve">дошкольных образовательных организаций </w:t>
      </w:r>
      <w:r w:rsidR="004D133F" w:rsidRPr="00DE1270">
        <w:rPr>
          <w:rFonts w:ascii="Times New Roman" w:hAnsi="Times New Roman"/>
          <w:sz w:val="28"/>
          <w:szCs w:val="28"/>
          <w:lang w:val="x-none"/>
        </w:rPr>
        <w:t>Кыргызской Республики</w:t>
      </w:r>
      <w:r w:rsidR="004D133F">
        <w:rPr>
          <w:rFonts w:ascii="Times New Roman" w:hAnsi="Times New Roman"/>
          <w:sz w:val="28"/>
          <w:szCs w:val="28"/>
        </w:rPr>
        <w:t>.</w:t>
      </w:r>
    </w:p>
    <w:p w:rsidR="00DB0228" w:rsidRDefault="002B5FB9" w:rsidP="00FF5408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5FB9">
        <w:rPr>
          <w:rFonts w:ascii="Times New Roman" w:hAnsi="Times New Roman"/>
          <w:b/>
          <w:sz w:val="28"/>
          <w:szCs w:val="28"/>
        </w:rPr>
        <w:t>2. Описательная часть проекта</w:t>
      </w:r>
      <w:r w:rsidR="00DE1270" w:rsidRPr="002B5FB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302843" w:rsidRDefault="004D133F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Минист</w:t>
      </w:r>
      <w:r w:rsidR="00DB0228" w:rsidRPr="00DB0228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  <w:lang w:val="ky-KG"/>
        </w:rPr>
        <w:t>р</w:t>
      </w:r>
      <w:r w:rsidR="00DB0228" w:rsidRPr="00DB0228">
        <w:rPr>
          <w:rFonts w:ascii="Times New Roman" w:hAnsi="Times New Roman"/>
          <w:sz w:val="28"/>
          <w:szCs w:val="28"/>
          <w:lang w:val="ky-KG"/>
        </w:rPr>
        <w:t>ством образования и науки Кыргызской Республики</w:t>
      </w:r>
      <w:r w:rsidR="00FB1A0D" w:rsidRPr="00DB022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0228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предлагается проведения аттестации воспитателей и учителей дошкольных образовательных организаций</w:t>
      </w:r>
      <w:r w:rsidR="00302843" w:rsidRPr="003028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7091C">
        <w:rPr>
          <w:rFonts w:ascii="Times New Roman" w:eastAsia="Times New Roman" w:hAnsi="Times New Roman"/>
          <w:bCs/>
          <w:sz w:val="28"/>
          <w:szCs w:val="28"/>
          <w:lang w:eastAsia="ru-RU"/>
        </w:rPr>
        <w:t>для</w:t>
      </w:r>
      <w:r w:rsidR="003028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стимулировани</w:t>
      </w:r>
      <w:r w:rsidR="0047091C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3028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роста их педагогического мастерства, творческой активности, обеспечение непрерывного образования, что в свою очередь скажется на повышении качества образования в целом, а также в повышении престижа педагогической профессии.</w:t>
      </w:r>
    </w:p>
    <w:p w:rsidR="0022610D" w:rsidRPr="00302843" w:rsidRDefault="00302843" w:rsidP="00FF5408">
      <w:pPr>
        <w:pStyle w:val="a3"/>
        <w:ind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Основными задачами аттестации </w:t>
      </w:r>
      <w:r>
        <w:rPr>
          <w:rFonts w:ascii="Times New Roman" w:hAnsi="Times New Roman"/>
          <w:sz w:val="28"/>
          <w:szCs w:val="28"/>
          <w:lang w:val="ky-KG"/>
        </w:rPr>
        <w:t xml:space="preserve">воспитателей и учителей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дошкольных образовательных организаций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 </w:t>
      </w:r>
      <w:r w:rsidR="002B5FB9" w:rsidRPr="00DB02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02843" w:rsidRPr="00A67FA7" w:rsidRDefault="00302843" w:rsidP="00302843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1) </w:t>
      </w:r>
      <w:r w:rsidRPr="00A67FA7">
        <w:rPr>
          <w:rFonts w:ascii="Times New Roman" w:hAnsi="Times New Roman"/>
          <w:sz w:val="28"/>
          <w:szCs w:val="28"/>
        </w:rPr>
        <w:t>установление соответствия уровня профессиональной комп</w:t>
      </w:r>
      <w:r>
        <w:rPr>
          <w:rFonts w:ascii="Times New Roman" w:hAnsi="Times New Roman"/>
          <w:sz w:val="28"/>
          <w:szCs w:val="28"/>
        </w:rPr>
        <w:t>етентности воспитателей и учителей</w:t>
      </w:r>
      <w:r w:rsidRPr="00A67FA7">
        <w:rPr>
          <w:rFonts w:ascii="Times New Roman" w:hAnsi="Times New Roman"/>
          <w:sz w:val="28"/>
          <w:szCs w:val="28"/>
        </w:rPr>
        <w:t xml:space="preserve"> определенным квалификационным требованиям;</w:t>
      </w:r>
    </w:p>
    <w:p w:rsidR="00302843" w:rsidRDefault="00302843" w:rsidP="00302843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качества и эффективности образовательных услуг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предоставляемых дошкольными образовательн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 организациями;</w:t>
      </w:r>
    </w:p>
    <w:p w:rsidR="00DE1270" w:rsidRPr="001620C5" w:rsidRDefault="00302843" w:rsidP="00FF5408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необходимости в повышении квалификации </w:t>
      </w:r>
      <w:r>
        <w:rPr>
          <w:rFonts w:ascii="Times New Roman" w:hAnsi="Times New Roman"/>
          <w:sz w:val="28"/>
          <w:szCs w:val="28"/>
          <w:lang w:val="ky-KG"/>
        </w:rPr>
        <w:t>воспитателей и учителей,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их профессиональном развитии.</w:t>
      </w:r>
    </w:p>
    <w:p w:rsidR="00C51552" w:rsidRDefault="00C51552" w:rsidP="00C51552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Проектом постановления Кабинета Министров Кыргызской Республики предполагается ввести аттестацию воспитателей и учителей дошкольных образоват</w:t>
      </w:r>
      <w:r w:rsidR="00C9704A">
        <w:rPr>
          <w:rFonts w:ascii="Times New Roman" w:eastAsia="Times New Roman" w:hAnsi="Times New Roman"/>
          <w:bCs/>
          <w:sz w:val="28"/>
          <w:szCs w:val="28"/>
          <w:lang w:eastAsia="ru-RU"/>
        </w:rPr>
        <w:t>ельных организаций для присвоения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следующих квалификационных категорий:</w:t>
      </w:r>
    </w:p>
    <w:p w:rsidR="00C51552" w:rsidRPr="00C51552" w:rsidRDefault="00C51552" w:rsidP="00C51552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132B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воспитатель/учитель второй категории</w:t>
      </w:r>
      <w:r w:rsidRPr="0073132B">
        <w:rPr>
          <w:rFonts w:ascii="Times New Roman" w:hAnsi="Times New Roman"/>
          <w:sz w:val="28"/>
          <w:szCs w:val="28"/>
          <w:lang w:eastAsia="ru-RU"/>
        </w:rPr>
        <w:t>,</w:t>
      </w:r>
    </w:p>
    <w:p w:rsidR="00C51552" w:rsidRPr="0073132B" w:rsidRDefault="00C51552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32B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воспитатель/учитель первой категории</w:t>
      </w:r>
      <w:r w:rsidRPr="0073132B">
        <w:rPr>
          <w:rFonts w:ascii="Times New Roman" w:hAnsi="Times New Roman"/>
          <w:sz w:val="28"/>
          <w:szCs w:val="28"/>
          <w:lang w:eastAsia="ru-RU"/>
        </w:rPr>
        <w:t>,</w:t>
      </w:r>
    </w:p>
    <w:p w:rsidR="00C51552" w:rsidRDefault="00C51552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32B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воспитатель/учитель высшей категории</w:t>
      </w:r>
      <w:r w:rsidRPr="0073132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E1D01" w:rsidRDefault="007E1D01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упрощение процедуры аттестации воспитателей и учителей дошкольных образо</w:t>
      </w:r>
      <w:r w:rsidR="00C9704A">
        <w:rPr>
          <w:rFonts w:ascii="Times New Roman" w:hAnsi="Times New Roman"/>
          <w:sz w:val="28"/>
          <w:szCs w:val="28"/>
          <w:lang w:eastAsia="ru-RU"/>
        </w:rPr>
        <w:t>вательных организаций и снижении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коррупционных рисков</w:t>
      </w:r>
      <w:r w:rsidR="00C9704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исключены человеческие факторы.</w:t>
      </w:r>
    </w:p>
    <w:p w:rsidR="00956549" w:rsidRDefault="00956549" w:rsidP="00956549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подразделяется на два вида:</w:t>
      </w:r>
    </w:p>
    <w:p w:rsidR="00956549" w:rsidRDefault="00956549" w:rsidP="00956549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очередная, которая проводится 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>в целях получения/подтверждения квалификационной категории не реже одного раза в пять 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56549" w:rsidRDefault="00956549" w:rsidP="00956549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внеочередная, которая проводится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добровольной основе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досрочного прохождения аттестации, на основании личного заявления не ранее чем через два года после предыдущей аттестации</w:t>
      </w:r>
      <w:r w:rsidRPr="00A67F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56549" w:rsidRDefault="00956549" w:rsidP="0095654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Аттестация воспитателей и учителей дошкольных образовательных организаций проводится уполномоченным государственным органом в области образования и науки (далее-уполномоченный орган) на основании заявления воспитателя и учителя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в форме компьютерного или бланочного тестирования, которое состоит из 3 частей:</w:t>
      </w:r>
    </w:p>
    <w:p w:rsidR="00956549" w:rsidRDefault="00956549" w:rsidP="0095654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1) знание в области дошкольной педагогики и психологии;</w:t>
      </w:r>
    </w:p>
    <w:p w:rsidR="00956549" w:rsidRDefault="00956549" w:rsidP="0095654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2) профессиональная и предметная компетентность;</w:t>
      </w:r>
    </w:p>
    <w:p w:rsidR="00956549" w:rsidRDefault="00956549" w:rsidP="0095654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3) правовая компетентность.</w:t>
      </w:r>
    </w:p>
    <w:p w:rsidR="00956549" w:rsidRDefault="00956549" w:rsidP="0095654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результатам тестирования аттестуемому лицу подведомственным учреждением выдается протокол.</w:t>
      </w:r>
      <w:r w:rsidR="00B15F7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При получении пометки</w:t>
      </w:r>
      <w:r w:rsidRPr="005E3B4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“набранный балл соответствует заявленной квалификационной категории” аттестуемому подведомтсвенным учреждением выдается квалификационный сертификат.</w:t>
      </w:r>
    </w:p>
    <w:p w:rsidR="00B15F73" w:rsidRDefault="00B15F73" w:rsidP="00B15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Руководитель дошкольной образовательной организации издает приказ о тарификации воспитателя и учителя на основании сертификата о присвоении/подтверждении квалификационной категории.</w:t>
      </w:r>
    </w:p>
    <w:p w:rsidR="007E1D01" w:rsidRPr="007E1D01" w:rsidRDefault="0037264E" w:rsidP="00C51552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3. Прогнозы </w:t>
      </w:r>
      <w:r w:rsidR="007E1D01" w:rsidRPr="007E1D01">
        <w:rPr>
          <w:rFonts w:ascii="Times New Roman" w:hAnsi="Times New Roman"/>
          <w:b/>
          <w:sz w:val="28"/>
          <w:szCs w:val="28"/>
          <w:lang w:eastAsia="ru-RU"/>
        </w:rPr>
        <w:t>возможных социальных, экономиче</w:t>
      </w:r>
      <w:r w:rsidR="007A27B7">
        <w:rPr>
          <w:rFonts w:ascii="Times New Roman" w:hAnsi="Times New Roman"/>
          <w:b/>
          <w:sz w:val="28"/>
          <w:szCs w:val="28"/>
          <w:lang w:eastAsia="ru-RU"/>
        </w:rPr>
        <w:t>ских, правовых, правозащитных, г</w:t>
      </w:r>
      <w:r w:rsidR="007E1D01" w:rsidRPr="007E1D01">
        <w:rPr>
          <w:rFonts w:ascii="Times New Roman" w:hAnsi="Times New Roman"/>
          <w:b/>
          <w:sz w:val="28"/>
          <w:szCs w:val="28"/>
          <w:lang w:eastAsia="ru-RU"/>
        </w:rPr>
        <w:t>ендерных, экологических, коррупционных последствий</w:t>
      </w:r>
    </w:p>
    <w:p w:rsidR="00E77603" w:rsidRDefault="007A27B7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</w:t>
      </w:r>
      <w:r w:rsidR="007E1D01">
        <w:rPr>
          <w:rFonts w:ascii="Times New Roman" w:hAnsi="Times New Roman"/>
          <w:sz w:val="28"/>
          <w:szCs w:val="28"/>
          <w:lang w:eastAsia="ru-RU"/>
        </w:rPr>
        <w:t xml:space="preserve"> данн</w:t>
      </w:r>
      <w:r w:rsidR="00C9704A">
        <w:rPr>
          <w:rFonts w:ascii="Times New Roman" w:hAnsi="Times New Roman"/>
          <w:sz w:val="28"/>
          <w:szCs w:val="28"/>
          <w:lang w:eastAsia="ru-RU"/>
        </w:rPr>
        <w:t>ого</w:t>
      </w:r>
      <w:r w:rsidR="007605E6">
        <w:rPr>
          <w:rFonts w:ascii="Times New Roman" w:hAnsi="Times New Roman"/>
          <w:sz w:val="28"/>
          <w:szCs w:val="28"/>
          <w:lang w:eastAsia="ru-RU"/>
        </w:rPr>
        <w:t xml:space="preserve"> проекта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</w:t>
      </w:r>
      <w:r w:rsidR="00E77603">
        <w:rPr>
          <w:rFonts w:ascii="Times New Roman" w:hAnsi="Times New Roman"/>
          <w:sz w:val="28"/>
          <w:szCs w:val="28"/>
          <w:lang w:eastAsia="ru-RU"/>
        </w:rPr>
        <w:t xml:space="preserve"> Кабинета Министров 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 xml:space="preserve"> не повлечет негативных социальных, экономических, правовых, правозащитных, гендерных, экологических, коррупционных</w:t>
      </w:r>
      <w:r w:rsidR="007E1D0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последствий</w:t>
      </w:r>
      <w:r w:rsidR="007E1D01">
        <w:rPr>
          <w:rFonts w:ascii="Times New Roman" w:hAnsi="Times New Roman"/>
          <w:sz w:val="28"/>
          <w:szCs w:val="28"/>
          <w:lang w:eastAsia="ru-RU"/>
        </w:rPr>
        <w:t>.</w:t>
      </w:r>
    </w:p>
    <w:p w:rsidR="00E77603" w:rsidRPr="00E77603" w:rsidRDefault="00E77603" w:rsidP="00C51552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7603">
        <w:rPr>
          <w:rFonts w:ascii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E77603" w:rsidRPr="00E77603" w:rsidRDefault="00E77603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603">
        <w:rPr>
          <w:rFonts w:ascii="Times New Roman" w:hAnsi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данны</w:t>
      </w:r>
      <w:r w:rsidR="000C594F">
        <w:rPr>
          <w:rFonts w:ascii="Times New Roman" w:hAnsi="Times New Roman"/>
          <w:sz w:val="28"/>
          <w:szCs w:val="28"/>
          <w:lang w:eastAsia="ru-RU"/>
        </w:rPr>
        <w:t>й проект постановления размещен</w:t>
      </w:r>
      <w:r w:rsidRPr="00E77603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Кабинета </w:t>
      </w:r>
      <w:r w:rsidR="000C594F">
        <w:rPr>
          <w:rFonts w:ascii="Times New Roman" w:hAnsi="Times New Roman"/>
          <w:sz w:val="28"/>
          <w:szCs w:val="28"/>
          <w:lang w:eastAsia="ru-RU"/>
        </w:rPr>
        <w:t>Министров Кыргызской Республики________. Предложений и замечаний по итогам общественного обсуждения не поступило.</w:t>
      </w:r>
    </w:p>
    <w:p w:rsidR="007433F4" w:rsidRPr="005C1645" w:rsidRDefault="00E77603" w:rsidP="00C51552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7E1D01" w:rsidRPr="005C1645">
        <w:rPr>
          <w:rFonts w:ascii="Times New Roman" w:hAnsi="Times New Roman"/>
          <w:b/>
          <w:sz w:val="28"/>
          <w:szCs w:val="28"/>
          <w:lang w:eastAsia="ru-RU"/>
        </w:rPr>
        <w:t>. Анализ соответствия проекта законо</w:t>
      </w:r>
      <w:r w:rsidR="005C1645" w:rsidRPr="005C1645">
        <w:rPr>
          <w:rFonts w:ascii="Times New Roman" w:hAnsi="Times New Roman"/>
          <w:b/>
          <w:sz w:val="28"/>
          <w:szCs w:val="28"/>
          <w:lang w:eastAsia="ru-RU"/>
        </w:rPr>
        <w:t>дательству</w:t>
      </w:r>
    </w:p>
    <w:p w:rsidR="000C594F" w:rsidRDefault="008E29B7" w:rsidP="00C5155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Представленный проект постановления Кабинета Министров Кыргызской Республики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433F4" w:rsidRPr="00E01805" w:rsidRDefault="00E77603" w:rsidP="00FF5408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E01805" w:rsidRPr="00E01805">
        <w:rPr>
          <w:rFonts w:ascii="Times New Roman" w:hAnsi="Times New Roman"/>
          <w:b/>
          <w:sz w:val="28"/>
          <w:szCs w:val="28"/>
          <w:lang w:eastAsia="ru-RU"/>
        </w:rPr>
        <w:t xml:space="preserve">. Информация о необходимости </w:t>
      </w:r>
      <w:r w:rsidR="005C1645" w:rsidRPr="00E01805">
        <w:rPr>
          <w:rFonts w:ascii="Times New Roman" w:hAnsi="Times New Roman"/>
          <w:b/>
          <w:sz w:val="28"/>
          <w:szCs w:val="28"/>
          <w:lang w:eastAsia="ru-RU"/>
        </w:rPr>
        <w:t>финансирования</w:t>
      </w:r>
    </w:p>
    <w:p w:rsidR="00C51552" w:rsidRDefault="0037264E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Воспитателям дошкольных образо</w:t>
      </w:r>
      <w:r w:rsidR="00C9704A">
        <w:rPr>
          <w:rFonts w:ascii="Times New Roman" w:eastAsia="Times New Roman" w:hAnsi="Times New Roman"/>
          <w:bCs/>
          <w:sz w:val="28"/>
          <w:szCs w:val="28"/>
          <w:lang w:eastAsia="ru-RU"/>
        </w:rPr>
        <w:t>вательных организаций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дошкольных образовательных организаций </w:t>
      </w:r>
      <w:r w:rsidR="00CB4C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36 часов работы в неделю и учителям дошкольных образовательных организаций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20 часов урочной работы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неделю следующие размеры ежемесячной надбавки за квалификационную категорию к заработной плате:</w:t>
      </w:r>
    </w:p>
    <w:p w:rsidR="007A27B7" w:rsidRDefault="007A27B7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за вторую категорию – 2000 сомов.</w:t>
      </w:r>
    </w:p>
    <w:p w:rsidR="007A27B7" w:rsidRDefault="007A27B7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за первую категорию – 3000 сомов;</w:t>
      </w:r>
    </w:p>
    <w:p w:rsidR="007A27B7" w:rsidRDefault="007A27B7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за высшую категорию – 5</w:t>
      </w:r>
      <w:r w:rsidR="00CB4C83">
        <w:rPr>
          <w:rFonts w:ascii="Times New Roman" w:eastAsia="Times New Roman" w:hAnsi="Times New Roman"/>
          <w:bCs/>
          <w:sz w:val="28"/>
          <w:szCs w:val="28"/>
          <w:lang w:eastAsia="ru-RU"/>
        </w:rPr>
        <w:t>000 сомов;</w:t>
      </w:r>
    </w:p>
    <w:p w:rsidR="00CB4C83" w:rsidRDefault="00CB4C83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Выплата надбавки за квалификационную категорию воспитателя</w:t>
      </w:r>
      <w:r w:rsidR="00DD538F">
        <w:rPr>
          <w:rFonts w:ascii="Times New Roman" w:eastAsia="Times New Roman" w:hAnsi="Times New Roman"/>
          <w:bCs/>
          <w:sz w:val="28"/>
          <w:szCs w:val="28"/>
          <w:lang w:eastAsia="ru-RU"/>
        </w:rPr>
        <w:t>м и учителям дошкольных образовательных организаций производится с 1 числа месяца, следующего за месяцем, в котором было присвоена квалификационная категория.</w:t>
      </w:r>
    </w:p>
    <w:p w:rsidR="00002DF0" w:rsidRDefault="00DD538F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 расчете надбавки за квалификационные категории воспитателей и учителей дошкольных образовательных орган</w:t>
      </w:r>
      <w:r w:rsidR="007A27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изаций </w:t>
      </w:r>
      <w:proofErr w:type="spellStart"/>
      <w:r w:rsidR="007A27B7">
        <w:rPr>
          <w:rFonts w:ascii="Times New Roman" w:eastAsia="Times New Roman" w:hAnsi="Times New Roman"/>
          <w:bCs/>
          <w:sz w:val="28"/>
          <w:szCs w:val="28"/>
          <w:lang w:eastAsia="ru-RU"/>
        </w:rPr>
        <w:t>расчетно</w:t>
      </w:r>
      <w:proofErr w:type="spellEnd"/>
      <w:r w:rsidR="007A27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взяты около 1200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воспитателей и учителей ил</w:t>
      </w:r>
      <w:r w:rsidR="007A27B7">
        <w:rPr>
          <w:rFonts w:ascii="Times New Roman" w:eastAsia="Times New Roman" w:hAnsi="Times New Roman"/>
          <w:bCs/>
          <w:sz w:val="28"/>
          <w:szCs w:val="28"/>
          <w:lang w:eastAsia="ru-RU"/>
        </w:rPr>
        <w:t>и 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% от общего числа воспитателей</w:t>
      </w:r>
      <w:r w:rsidR="002C1AA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учителей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>. В связи с этим, на ежегод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ную надбавку за квалификационную категорию потребует</w:t>
      </w:r>
      <w:r w:rsidR="002C1AA1">
        <w:rPr>
          <w:rFonts w:ascii="Times New Roman" w:eastAsia="Times New Roman" w:hAnsi="Times New Roman"/>
          <w:bCs/>
          <w:sz w:val="28"/>
          <w:szCs w:val="28"/>
          <w:lang w:eastAsia="ru-RU"/>
        </w:rPr>
        <w:t>ся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республиканского бюджета 47838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 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>тыс.</w:t>
      </w:r>
      <w:r w:rsidR="002C1AA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сом.</w:t>
      </w:r>
    </w:p>
    <w:p w:rsidR="00E64F8D" w:rsidRDefault="00E64F8D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3"/>
        <w:gridCol w:w="1886"/>
        <w:gridCol w:w="1662"/>
        <w:gridCol w:w="1888"/>
        <w:gridCol w:w="1692"/>
      </w:tblGrid>
      <w:tr w:rsidR="00E64F8D" w:rsidTr="00107233">
        <w:tc>
          <w:tcPr>
            <w:tcW w:w="1526" w:type="dxa"/>
          </w:tcPr>
          <w:p w:rsidR="00E64F8D" w:rsidRDefault="00E64F8D" w:rsidP="00FF5408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gridSpan w:val="3"/>
          </w:tcPr>
          <w:p w:rsidR="00E64F8D" w:rsidRDefault="00E64F8D" w:rsidP="00FF5408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Численность воспитателей и учителей, имеющие категорию</w:t>
            </w:r>
            <w:r w:rsidR="00676E3E" w:rsidRPr="00676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в том числе</w:t>
            </w:r>
          </w:p>
          <w:p w:rsidR="00676E3E" w:rsidRPr="00676E3E" w:rsidRDefault="00676E3E" w:rsidP="00FF5408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64F8D" w:rsidRPr="00676E3E" w:rsidRDefault="00E64F8D" w:rsidP="00676E3E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676E3E" w:rsidTr="00E64F8D">
        <w:tc>
          <w:tcPr>
            <w:tcW w:w="1526" w:type="dxa"/>
          </w:tcPr>
          <w:p w:rsidR="00E64F8D" w:rsidRPr="00676E3E" w:rsidRDefault="00676E3E" w:rsidP="00676E3E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Квалификационные категории</w:t>
            </w:r>
          </w:p>
        </w:tc>
        <w:tc>
          <w:tcPr>
            <w:tcW w:w="2126" w:type="dxa"/>
          </w:tcPr>
          <w:p w:rsidR="00E64F8D" w:rsidRP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1843" w:type="dxa"/>
          </w:tcPr>
          <w:p w:rsidR="00E64F8D" w:rsidRP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E64F8D" w:rsidRP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1843" w:type="dxa"/>
          </w:tcPr>
          <w:p w:rsidR="00E64F8D" w:rsidRDefault="00E64F8D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76E3E" w:rsidTr="00E64F8D">
        <w:tc>
          <w:tcPr>
            <w:tcW w:w="1526" w:type="dxa"/>
          </w:tcPr>
          <w:p w:rsidR="00676E3E" w:rsidRPr="00676E3E" w:rsidRDefault="00676E3E" w:rsidP="00676E3E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6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Численность воспитателей и учителей</w:t>
            </w:r>
          </w:p>
        </w:tc>
        <w:tc>
          <w:tcPr>
            <w:tcW w:w="2126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1200</w:t>
            </w:r>
          </w:p>
        </w:tc>
      </w:tr>
      <w:tr w:rsidR="00676E3E" w:rsidTr="00E64F8D">
        <w:tc>
          <w:tcPr>
            <w:tcW w:w="1526" w:type="dxa"/>
          </w:tcPr>
          <w:p w:rsidR="00676E3E" w:rsidRPr="00676E3E" w:rsidRDefault="00676E3E" w:rsidP="00676E3E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</w:t>
            </w:r>
            <w:r w:rsidR="00FE21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умма средств за надбавку в месяц (тыс.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сом)</w:t>
            </w:r>
          </w:p>
        </w:tc>
        <w:tc>
          <w:tcPr>
            <w:tcW w:w="2126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3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2126" w:type="dxa"/>
          </w:tcPr>
          <w:p w:rsidR="00676E3E" w:rsidRDefault="00676E3E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3" w:type="dxa"/>
          </w:tcPr>
          <w:p w:rsidR="00676E3E" w:rsidRDefault="00676E3E" w:rsidP="00FE2172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  <w:r w:rsidR="00FE217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400</w:t>
            </w:r>
            <w:r w:rsidR="00FE217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FE2172" w:rsidTr="00E64F8D">
        <w:tc>
          <w:tcPr>
            <w:tcW w:w="1526" w:type="dxa"/>
          </w:tcPr>
          <w:p w:rsidR="00FE2172" w:rsidRDefault="00FE2172" w:rsidP="00676E3E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Тыс.сом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год с учетом взносов в социальный фонд</w:t>
            </w:r>
          </w:p>
        </w:tc>
        <w:tc>
          <w:tcPr>
            <w:tcW w:w="2126" w:type="dxa"/>
          </w:tcPr>
          <w:p w:rsidR="00FE2172" w:rsidRDefault="00FE2172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:rsidR="00FE2172" w:rsidRDefault="00FE2172" w:rsidP="00676E3E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</w:tcPr>
          <w:p w:rsidR="00FE2172" w:rsidRDefault="00FE2172" w:rsidP="00FE2172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:rsidR="00FE2172" w:rsidRDefault="00FE2172" w:rsidP="00FE2172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47838,0</w:t>
            </w:r>
          </w:p>
        </w:tc>
      </w:tr>
    </w:tbl>
    <w:p w:rsidR="007433F4" w:rsidRDefault="007433F4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33F4" w:rsidRDefault="00676E3E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 принятии настоящего постановления К</w:t>
      </w:r>
      <w:r w:rsidR="007433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абинета Министров Кыргызской Республики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потребуется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дополнительно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республиканского бюджета на 2022 год и последующие годы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47838</w:t>
      </w:r>
      <w:r w:rsidR="007433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 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>тыс. сом,</w:t>
      </w:r>
      <w:r w:rsidR="002A3D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E2172">
        <w:rPr>
          <w:rFonts w:ascii="Times New Roman" w:eastAsia="Times New Roman" w:hAnsi="Times New Roman"/>
          <w:bCs/>
          <w:sz w:val="28"/>
          <w:szCs w:val="28"/>
          <w:lang w:eastAsia="ru-RU"/>
        </w:rPr>
        <w:t>которые поручается</w:t>
      </w:r>
      <w:r w:rsidR="002A3D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изыскать Министерству финансов Кыргызской Республики.</w:t>
      </w:r>
    </w:p>
    <w:p w:rsidR="00002DF0" w:rsidRPr="00002DF0" w:rsidRDefault="00E77603" w:rsidP="00FF5408">
      <w:pPr>
        <w:pStyle w:val="a3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002DF0" w:rsidRPr="00002D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Информация об анализе регулятивного воздействия</w:t>
      </w:r>
    </w:p>
    <w:p w:rsidR="00002DF0" w:rsidRDefault="007433F4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8E29B7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редставленный п</w:t>
      </w:r>
      <w:r w:rsidR="00002DF0">
        <w:rPr>
          <w:rFonts w:ascii="Times New Roman" w:eastAsia="Times New Roman" w:hAnsi="Times New Roman"/>
          <w:bCs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E29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данного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постановления</w:t>
      </w:r>
      <w:r w:rsidR="008E29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Кабинета Министров Кыргызской Республики</w:t>
      </w:r>
      <w:r w:rsidR="00002D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требует проведения анализа регулятивного воздействия, поскольку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он</w:t>
      </w:r>
      <w:r w:rsidR="00002D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направлен на регулирование предпринимательской деятельности.</w:t>
      </w:r>
    </w:p>
    <w:p w:rsidR="007433F4" w:rsidRDefault="007433F4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33F4" w:rsidRDefault="007433F4" w:rsidP="00FF5408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33F4" w:rsidRPr="007433F4" w:rsidRDefault="00A56778" w:rsidP="007433F4">
      <w:pPr>
        <w:pStyle w:val="a3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Первый заместитель м</w:t>
      </w:r>
      <w:r w:rsidR="003176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8E2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Б.С.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Орозов</w:t>
      </w:r>
      <w:proofErr w:type="spellEnd"/>
      <w:r w:rsidR="008E2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</w:t>
      </w:r>
      <w:r w:rsidR="003176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</w:p>
    <w:p w:rsidR="00AC44C7" w:rsidRPr="00A56778" w:rsidRDefault="007E1D01" w:rsidP="007433F4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677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</w:t>
      </w:r>
      <w:r w:rsidR="00A5677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(В отсутствии м</w:t>
      </w:r>
      <w:bookmarkStart w:id="0" w:name="_GoBack"/>
      <w:bookmarkEnd w:id="0"/>
      <w:r w:rsidR="00A5677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инистра</w:t>
      </w:r>
      <w:r w:rsidR="00A56778" w:rsidRPr="00A5677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)</w:t>
      </w:r>
    </w:p>
    <w:p w:rsidR="00FB1A0D" w:rsidRPr="0022610D" w:rsidRDefault="007E1D01" w:rsidP="00FF5408">
      <w:pPr>
        <w:pStyle w:val="a3"/>
        <w:ind w:firstLine="708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B1A0D" w:rsidRPr="0022610D" w:rsidRDefault="00FB1A0D" w:rsidP="00FF5408">
      <w:pPr>
        <w:jc w:val="both"/>
        <w:rPr>
          <w:sz w:val="28"/>
          <w:szCs w:val="28"/>
        </w:rPr>
      </w:pPr>
    </w:p>
    <w:sectPr w:rsidR="00FB1A0D" w:rsidRPr="00226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8E5"/>
    <w:rsid w:val="00002DF0"/>
    <w:rsid w:val="000328E5"/>
    <w:rsid w:val="000C594F"/>
    <w:rsid w:val="0011350E"/>
    <w:rsid w:val="001620C5"/>
    <w:rsid w:val="001E4262"/>
    <w:rsid w:val="0022610D"/>
    <w:rsid w:val="002A3D1C"/>
    <w:rsid w:val="002B5FB9"/>
    <w:rsid w:val="002C1AA1"/>
    <w:rsid w:val="00302843"/>
    <w:rsid w:val="00317651"/>
    <w:rsid w:val="0037264E"/>
    <w:rsid w:val="00380EDB"/>
    <w:rsid w:val="003D7131"/>
    <w:rsid w:val="0046467D"/>
    <w:rsid w:val="0047091C"/>
    <w:rsid w:val="00486EBA"/>
    <w:rsid w:val="004D133F"/>
    <w:rsid w:val="004D50FE"/>
    <w:rsid w:val="004E48AB"/>
    <w:rsid w:val="004F3CD0"/>
    <w:rsid w:val="005C1645"/>
    <w:rsid w:val="00676E3E"/>
    <w:rsid w:val="006E472F"/>
    <w:rsid w:val="0073132B"/>
    <w:rsid w:val="00734E84"/>
    <w:rsid w:val="007433F4"/>
    <w:rsid w:val="007605E6"/>
    <w:rsid w:val="007702C4"/>
    <w:rsid w:val="007A27B7"/>
    <w:rsid w:val="007E1D01"/>
    <w:rsid w:val="00843A43"/>
    <w:rsid w:val="008E29B7"/>
    <w:rsid w:val="00956549"/>
    <w:rsid w:val="00A15FA8"/>
    <w:rsid w:val="00A56778"/>
    <w:rsid w:val="00AC44C7"/>
    <w:rsid w:val="00B073B9"/>
    <w:rsid w:val="00B15F73"/>
    <w:rsid w:val="00B81830"/>
    <w:rsid w:val="00C51552"/>
    <w:rsid w:val="00C9704A"/>
    <w:rsid w:val="00CB4154"/>
    <w:rsid w:val="00CB4C83"/>
    <w:rsid w:val="00CC0E20"/>
    <w:rsid w:val="00D10E08"/>
    <w:rsid w:val="00DB0228"/>
    <w:rsid w:val="00DD0534"/>
    <w:rsid w:val="00DD538F"/>
    <w:rsid w:val="00DE1270"/>
    <w:rsid w:val="00E01805"/>
    <w:rsid w:val="00E64F8D"/>
    <w:rsid w:val="00E77603"/>
    <w:rsid w:val="00EC16D4"/>
    <w:rsid w:val="00F24B2E"/>
    <w:rsid w:val="00F3667D"/>
    <w:rsid w:val="00F41385"/>
    <w:rsid w:val="00F43170"/>
    <w:rsid w:val="00F87ACE"/>
    <w:rsid w:val="00FB1A0D"/>
    <w:rsid w:val="00FC52D1"/>
    <w:rsid w:val="00FE2172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A598F-75B6-48C4-A9E8-1A126370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0E20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E4262"/>
  </w:style>
  <w:style w:type="table" w:styleId="a4">
    <w:name w:val="Table Grid"/>
    <w:basedOn w:val="a1"/>
    <w:uiPriority w:val="39"/>
    <w:rsid w:val="00E64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3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3F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wnloads\&#1054;&#1073;&#1086;&#1089;&#1085;&#1086;&#1074;&#1072;&#1085;&#1080;&#1077;%20&#1085;&#1072;%20&#1087;&#1086;&#1083;&#1086;&#1078;&#1077;&#1085;&#1080;&#1077;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Обоснование на положение (1)</Template>
  <TotalTime>292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Кадров</cp:lastModifiedBy>
  <cp:revision>33</cp:revision>
  <cp:lastPrinted>2022-02-01T11:52:00Z</cp:lastPrinted>
  <dcterms:created xsi:type="dcterms:W3CDTF">2021-09-24T14:05:00Z</dcterms:created>
  <dcterms:modified xsi:type="dcterms:W3CDTF">2022-02-28T04:37:00Z</dcterms:modified>
</cp:coreProperties>
</file>